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5348" w:rsidRDefault="0027535A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014538" cy="1627746"/>
            <wp:effectExtent l="0" t="0" r="0" b="0"/>
            <wp:docPr id="1" name="image01.jpg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s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1627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5348" w:rsidRDefault="0027535A">
      <w:pPr>
        <w:jc w:val="center"/>
      </w:pPr>
      <w:r>
        <w:rPr>
          <w:sz w:val="32"/>
          <w:szCs w:val="32"/>
        </w:rPr>
        <w:t xml:space="preserve">Research </w:t>
      </w: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Brain Concussions</w:t>
      </w:r>
    </w:p>
    <w:p w:rsidR="005E5348" w:rsidRDefault="0027535A">
      <w:pPr>
        <w:jc w:val="center"/>
      </w:pPr>
      <w:r>
        <w:rPr>
          <w:sz w:val="36"/>
          <w:szCs w:val="36"/>
        </w:rPr>
        <w:t xml:space="preserve"> </w:t>
      </w:r>
    </w:p>
    <w:p w:rsidR="005E5348" w:rsidRDefault="0027535A">
      <w:r>
        <w:t xml:space="preserve">Directions: Using at least 3 different, valid internet sites and working with your partner, find answers to the following questions. Write </w:t>
      </w:r>
      <w:r>
        <w:rPr>
          <w:b/>
        </w:rPr>
        <w:t>your own</w:t>
      </w:r>
      <w:r>
        <w:t xml:space="preserve"> answers on </w:t>
      </w:r>
      <w:r>
        <w:rPr>
          <w:b/>
        </w:rPr>
        <w:t>your binder paper.</w:t>
      </w:r>
    </w:p>
    <w:p w:rsidR="005E5348" w:rsidRDefault="0027535A">
      <w:r>
        <w:t xml:space="preserve"> </w:t>
      </w:r>
    </w:p>
    <w:p w:rsidR="005E5348" w:rsidRDefault="0027535A">
      <w:r>
        <w:t>1.</w:t>
      </w:r>
      <w:r>
        <w:rPr>
          <w:rFonts w:ascii="Times New Roman" w:eastAsia="Times New Roman" w:hAnsi="Times New Roman" w:cs="Times New Roman"/>
        </w:rPr>
        <w:t xml:space="preserve">     </w:t>
      </w:r>
      <w:r>
        <w:t>What is a brain concussion?</w:t>
      </w:r>
    </w:p>
    <w:p w:rsidR="005E5348" w:rsidRDefault="0027535A">
      <w:r>
        <w:t>2.</w:t>
      </w:r>
      <w:r>
        <w:rPr>
          <w:rFonts w:ascii="Times New Roman" w:eastAsia="Times New Roman" w:hAnsi="Times New Roman" w:cs="Times New Roman"/>
        </w:rPr>
        <w:t xml:space="preserve">     </w:t>
      </w:r>
      <w:r>
        <w:t>What are a number of causes of brain concussions? Explain these not just make a list. How does that particular incident cause the brain concussion?</w:t>
      </w:r>
    </w:p>
    <w:p w:rsidR="005E5348" w:rsidRDefault="0027535A">
      <w:r>
        <w:t>3.</w:t>
      </w:r>
      <w:r>
        <w:rPr>
          <w:rFonts w:ascii="Times New Roman" w:eastAsia="Times New Roman" w:hAnsi="Times New Roman" w:cs="Times New Roman"/>
        </w:rPr>
        <w:t xml:space="preserve">     </w:t>
      </w:r>
      <w:r>
        <w:t>What are some consequences of a person having multiple (more than 1) concussions in their lifeti</w:t>
      </w:r>
      <w:r>
        <w:t>me?</w:t>
      </w:r>
    </w:p>
    <w:p w:rsidR="005E5348" w:rsidRDefault="0027535A">
      <w:r>
        <w:t>4.</w:t>
      </w:r>
      <w:r>
        <w:rPr>
          <w:rFonts w:ascii="Times New Roman" w:eastAsia="Times New Roman" w:hAnsi="Times New Roman" w:cs="Times New Roman"/>
        </w:rPr>
        <w:t xml:space="preserve">     </w:t>
      </w:r>
      <w:r>
        <w:t>What medical steps should be taken if you have a concussion, especially a serious concussion?</w:t>
      </w:r>
    </w:p>
    <w:p w:rsidR="005E5348" w:rsidRDefault="0027535A">
      <w:r>
        <w:t>5.</w:t>
      </w:r>
      <w:r>
        <w:rPr>
          <w:rFonts w:ascii="Times New Roman" w:eastAsia="Times New Roman" w:hAnsi="Times New Roman" w:cs="Times New Roman"/>
        </w:rPr>
        <w:t xml:space="preserve">     </w:t>
      </w:r>
      <w:r>
        <w:t>How can concussions be prevented?</w:t>
      </w:r>
    </w:p>
    <w:p w:rsidR="005E5348" w:rsidRDefault="0027535A">
      <w:r>
        <w:t>6.</w:t>
      </w:r>
      <w:r>
        <w:rPr>
          <w:rFonts w:ascii="Times New Roman" w:eastAsia="Times New Roman" w:hAnsi="Times New Roman" w:cs="Times New Roman"/>
        </w:rPr>
        <w:t xml:space="preserve">     </w:t>
      </w:r>
      <w:r>
        <w:t>Can you find some examples of the latest gear that can be prevented?</w:t>
      </w:r>
    </w:p>
    <w:p w:rsidR="005E5348" w:rsidRDefault="0027535A">
      <w:r>
        <w:t>7.</w:t>
      </w:r>
      <w:r>
        <w:rPr>
          <w:rFonts w:ascii="Times New Roman" w:eastAsia="Times New Roman" w:hAnsi="Times New Roman" w:cs="Times New Roman"/>
        </w:rPr>
        <w:t xml:space="preserve">     </w:t>
      </w:r>
      <w:r>
        <w:t>What sports have the highes</w:t>
      </w:r>
      <w:r>
        <w:t>t number of concussions?  If you are wearing a helmet, can you still get a serious concussion?  Would it be worse without the helmet?</w:t>
      </w:r>
    </w:p>
    <w:p w:rsidR="005E5348" w:rsidRDefault="0027535A">
      <w:r>
        <w:t>8.</w:t>
      </w:r>
      <w:r>
        <w:rPr>
          <w:rFonts w:ascii="Times New Roman" w:eastAsia="Times New Roman" w:hAnsi="Times New Roman" w:cs="Times New Roman"/>
        </w:rPr>
        <w:t xml:space="preserve">     </w:t>
      </w:r>
      <w:r>
        <w:t>List your 3 or more websites.</w:t>
      </w:r>
    </w:p>
    <w:p w:rsidR="005E5348" w:rsidRDefault="0027535A">
      <w:r>
        <w:t xml:space="preserve"> </w:t>
      </w:r>
    </w:p>
    <w:p w:rsidR="005E5348" w:rsidRDefault="0027535A">
      <w:r>
        <w:rPr>
          <w:highlight w:val="white"/>
        </w:rPr>
        <w:t>Possible video resources to check:</w:t>
      </w:r>
      <w:hyperlink r:id="rId7">
        <w:r>
          <w:rPr>
            <w:highlight w:val="white"/>
          </w:rPr>
          <w:t xml:space="preserve"> </w:t>
        </w:r>
      </w:hyperlink>
      <w:hyperlink r:id="rId8">
        <w:r>
          <w:rPr>
            <w:color w:val="1155CC"/>
            <w:highlight w:val="white"/>
            <w:u w:val="single"/>
          </w:rPr>
          <w:t>http://brain101.orcasinc.com/5000/</w:t>
        </w:r>
      </w:hyperlink>
      <w:hyperlink r:id="rId9"/>
    </w:p>
    <w:p w:rsidR="005E5348" w:rsidRDefault="0027535A">
      <w:hyperlink r:id="rId10">
        <w:r>
          <w:rPr>
            <w:color w:val="1155CC"/>
            <w:highlight w:val="white"/>
            <w:u w:val="single"/>
          </w:rPr>
          <w:t>http://www.cbsnews.com/news/basketball-concussions-a-risk-in-contact-sports-not-just-football/</w:t>
        </w:r>
      </w:hyperlink>
    </w:p>
    <w:p w:rsidR="005E5348" w:rsidRDefault="0027535A">
      <w:hyperlink r:id="rId11" w:anchor="t-216986">
        <w:r>
          <w:rPr>
            <w:color w:val="1155CC"/>
            <w:highlight w:val="white"/>
            <w:u w:val="single"/>
          </w:rPr>
          <w:t>http://www.ted.com/talks/kim_gorgen</w:t>
        </w:r>
        <w:r>
          <w:rPr>
            <w:color w:val="1155CC"/>
            <w:highlight w:val="white"/>
            <w:u w:val="single"/>
          </w:rPr>
          <w:t>s_protecting_the_brain_against_concussion#t-216986</w:t>
        </w:r>
      </w:hyperlink>
    </w:p>
    <w:p w:rsidR="005E5348" w:rsidRDefault="0027535A">
      <w:hyperlink r:id="rId12">
        <w:r>
          <w:rPr>
            <w:color w:val="1155CC"/>
            <w:highlight w:val="white"/>
            <w:u w:val="single"/>
          </w:rPr>
          <w:t>http://www.pbs.org/wgbh/pages/frontline/league-of-denial/</w:t>
        </w:r>
      </w:hyperlink>
    </w:p>
    <w:p w:rsidR="005E5348" w:rsidRDefault="0027535A">
      <w:r>
        <w:t xml:space="preserve"> </w:t>
      </w:r>
    </w:p>
    <w:p w:rsidR="005E5348" w:rsidRDefault="005E5348"/>
    <w:p w:rsidR="005E5348" w:rsidRDefault="0027535A">
      <w:r>
        <w:t>Now that you have discovered some of the serious effects of a concussion or repeated concussions in someone’s life, be prepared for your next engineering challenge.</w:t>
      </w:r>
    </w:p>
    <w:p w:rsidR="005E5348" w:rsidRDefault="005E5348"/>
    <w:p w:rsidR="005E5348" w:rsidRDefault="0027535A">
      <w:r>
        <w:t>You and your team will need to design and build a football helmet that prevents concussion</w:t>
      </w:r>
      <w:r>
        <w:t xml:space="preserve">s. More details will be explained on Monday, but </w:t>
      </w:r>
      <w:proofErr w:type="gramStart"/>
      <w:r>
        <w:t>here’s</w:t>
      </w:r>
      <w:proofErr w:type="gramEnd"/>
      <w:r>
        <w:t xml:space="preserve"> a few </w:t>
      </w:r>
      <w:proofErr w:type="spellStart"/>
      <w:r>
        <w:t>deets</w:t>
      </w:r>
      <w:proofErr w:type="spellEnd"/>
      <w:r>
        <w:t xml:space="preserve"> to have you think about what materials </w:t>
      </w:r>
      <w:r>
        <w:rPr>
          <w:b/>
          <w:u w:val="single"/>
        </w:rPr>
        <w:t>you and the team need to bring in to build your helmet:</w:t>
      </w:r>
    </w:p>
    <w:p w:rsidR="005E5348" w:rsidRDefault="0027535A">
      <w:pPr>
        <w:numPr>
          <w:ilvl w:val="0"/>
          <w:numId w:val="1"/>
        </w:numPr>
        <w:ind w:hanging="360"/>
        <w:contextualSpacing/>
      </w:pPr>
      <w:r>
        <w:t>A raw egg will be the head and brain.</w:t>
      </w:r>
    </w:p>
    <w:p w:rsidR="005E5348" w:rsidRDefault="0027535A">
      <w:pPr>
        <w:numPr>
          <w:ilvl w:val="0"/>
          <w:numId w:val="1"/>
        </w:numPr>
        <w:ind w:hanging="360"/>
        <w:contextualSpacing/>
      </w:pPr>
      <w:r>
        <w:t xml:space="preserve">The helmet must be able to be put on and </w:t>
      </w:r>
      <w:r>
        <w:rPr>
          <w:b/>
        </w:rPr>
        <w:t>taken off easi</w:t>
      </w:r>
      <w:r>
        <w:rPr>
          <w:b/>
        </w:rPr>
        <w:t>ly, like any helmet!</w:t>
      </w:r>
    </w:p>
    <w:p w:rsidR="005E5348" w:rsidRDefault="0027535A">
      <w:pPr>
        <w:numPr>
          <w:ilvl w:val="0"/>
          <w:numId w:val="1"/>
        </w:numPr>
        <w:ind w:hanging="360"/>
        <w:contextualSpacing/>
      </w:pPr>
      <w:r>
        <w:t>The helmet must resemble a helmet: visor, strap, neck is exposed.</w:t>
      </w:r>
    </w:p>
    <w:p w:rsidR="005E5348" w:rsidRDefault="005E5348"/>
    <w:p w:rsidR="005E5348" w:rsidRDefault="005E5348"/>
    <w:p w:rsidR="005E5348" w:rsidRDefault="005E5348"/>
    <w:p w:rsidR="005E5348" w:rsidRDefault="0027535A">
      <w:r>
        <w:t xml:space="preserve"> </w:t>
      </w:r>
    </w:p>
    <w:p w:rsidR="005E5348" w:rsidRDefault="0027535A">
      <w:r>
        <w:rPr>
          <w:sz w:val="28"/>
          <w:szCs w:val="28"/>
        </w:rPr>
        <w:t xml:space="preserve"> </w:t>
      </w:r>
    </w:p>
    <w:p w:rsidR="005E5348" w:rsidRDefault="0027535A">
      <w:r>
        <w:rPr>
          <w:sz w:val="28"/>
          <w:szCs w:val="28"/>
        </w:rPr>
        <w:t xml:space="preserve"> </w:t>
      </w:r>
    </w:p>
    <w:p w:rsidR="005E5348" w:rsidRDefault="0027535A">
      <w:r>
        <w:rPr>
          <w:sz w:val="28"/>
          <w:szCs w:val="28"/>
        </w:rPr>
        <w:t xml:space="preserve"> </w:t>
      </w:r>
    </w:p>
    <w:p w:rsidR="005E5348" w:rsidRDefault="005E5348"/>
    <w:sectPr w:rsidR="005E5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39D7"/>
    <w:multiLevelType w:val="multilevel"/>
    <w:tmpl w:val="74BCEF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5348"/>
    <w:rsid w:val="0027535A"/>
    <w:rsid w:val="005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n101.orcasinc.com/500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rain101.orcasinc.com/5000/" TargetMode="External"/><Relationship Id="rId12" Type="http://schemas.openxmlformats.org/officeDocument/2006/relationships/hyperlink" Target="http://www.pbs.org/wgbh/pages/frontline/league-of-den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ted.com/talks/kim_gorgens_protecting_the_brain_against_concuss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bsnews.com/news/basketball-concussions-a-risk-in-contact-sports-not-just-footb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5u5Ivx31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2016-01-27T20:36:00Z</dcterms:created>
  <dcterms:modified xsi:type="dcterms:W3CDTF">2016-01-27T20:36:00Z</dcterms:modified>
</cp:coreProperties>
</file>